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1D" w:rsidRPr="0054332B" w:rsidRDefault="00E97C7C" w:rsidP="0054332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4332B">
        <w:rPr>
          <w:rFonts w:ascii="Times New Roman" w:hAnsi="Times New Roman" w:cs="Times New Roman"/>
          <w:b/>
          <w:sz w:val="24"/>
          <w:szCs w:val="24"/>
          <w:u w:val="single"/>
        </w:rPr>
        <w:t xml:space="preserve">Hombre comiéndose un </w:t>
      </w:r>
      <w:r w:rsidR="00D14C9E" w:rsidRPr="0054332B">
        <w:rPr>
          <w:rFonts w:ascii="Times New Roman" w:hAnsi="Times New Roman" w:cs="Times New Roman"/>
          <w:b/>
          <w:sz w:val="24"/>
          <w:szCs w:val="24"/>
          <w:u w:val="single"/>
        </w:rPr>
        <w:t>sándwich</w:t>
      </w:r>
      <w:r w:rsidRPr="0054332B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luna</w:t>
      </w:r>
    </w:p>
    <w:p w:rsidR="00174600" w:rsidRPr="0054332B" w:rsidRDefault="00174600" w:rsidP="00DA68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600" w:rsidRPr="0054332B" w:rsidRDefault="00513510" w:rsidP="00DA68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>Separó dos hogazas de pan de arbustos</w:t>
      </w:r>
      <w:r w:rsidR="003A1BEC">
        <w:rPr>
          <w:rFonts w:ascii="Times New Roman" w:hAnsi="Times New Roman" w:cs="Times New Roman"/>
          <w:sz w:val="24"/>
          <w:szCs w:val="24"/>
        </w:rPr>
        <w:t>. L</w:t>
      </w:r>
      <w:r w:rsidRPr="0054332B">
        <w:rPr>
          <w:rFonts w:ascii="Times New Roman" w:hAnsi="Times New Roman" w:cs="Times New Roman"/>
          <w:sz w:val="24"/>
          <w:szCs w:val="24"/>
        </w:rPr>
        <w:t>os apuntó hacia el firmamento. Era una luna casi nueva, con ligeros rebordes en su circunferencia. En caso de una redondez perfecta, el manual indica</w:t>
      </w:r>
      <w:r w:rsidR="00152327">
        <w:rPr>
          <w:rFonts w:ascii="Times New Roman" w:hAnsi="Times New Roman" w:cs="Times New Roman"/>
          <w:sz w:val="24"/>
          <w:szCs w:val="24"/>
        </w:rPr>
        <w:t>ba</w:t>
      </w:r>
      <w:r w:rsidR="00D371BE">
        <w:rPr>
          <w:rFonts w:ascii="Times New Roman" w:hAnsi="Times New Roman" w:cs="Times New Roman"/>
          <w:sz w:val="24"/>
          <w:szCs w:val="24"/>
        </w:rPr>
        <w:t xml:space="preserve"> </w:t>
      </w:r>
      <w:r w:rsidRPr="0054332B">
        <w:rPr>
          <w:rFonts w:ascii="Times New Roman" w:hAnsi="Times New Roman" w:cs="Times New Roman"/>
          <w:sz w:val="24"/>
          <w:szCs w:val="24"/>
        </w:rPr>
        <w:t xml:space="preserve">prepararla </w:t>
      </w:r>
      <w:r w:rsidR="00EB4CC5" w:rsidRPr="0054332B">
        <w:rPr>
          <w:rFonts w:ascii="Times New Roman" w:hAnsi="Times New Roman" w:cs="Times New Roman"/>
          <w:sz w:val="24"/>
          <w:szCs w:val="24"/>
        </w:rPr>
        <w:t>como</w:t>
      </w:r>
      <w:r w:rsidR="00D371BE">
        <w:rPr>
          <w:rFonts w:ascii="Times New Roman" w:hAnsi="Times New Roman" w:cs="Times New Roman"/>
          <w:sz w:val="24"/>
          <w:szCs w:val="24"/>
        </w:rPr>
        <w:t xml:space="preserve"> </w:t>
      </w:r>
      <w:r w:rsidR="003A1BEC">
        <w:rPr>
          <w:rFonts w:ascii="Times New Roman" w:hAnsi="Times New Roman" w:cs="Times New Roman"/>
          <w:sz w:val="24"/>
          <w:szCs w:val="24"/>
        </w:rPr>
        <w:t xml:space="preserve">un </w:t>
      </w:r>
      <w:r w:rsidRPr="0054332B">
        <w:rPr>
          <w:rFonts w:ascii="Times New Roman" w:hAnsi="Times New Roman" w:cs="Times New Roman"/>
          <w:sz w:val="24"/>
          <w:szCs w:val="24"/>
        </w:rPr>
        <w:t xml:space="preserve">buñuelo. La tomó con extrema facilidad. </w:t>
      </w:r>
      <w:r w:rsidR="003A1BEC">
        <w:rPr>
          <w:rFonts w:ascii="Times New Roman" w:hAnsi="Times New Roman" w:cs="Times New Roman"/>
          <w:sz w:val="24"/>
          <w:szCs w:val="24"/>
        </w:rPr>
        <w:t>L</w:t>
      </w:r>
      <w:r w:rsidRPr="0054332B">
        <w:rPr>
          <w:rFonts w:ascii="Times New Roman" w:hAnsi="Times New Roman" w:cs="Times New Roman"/>
          <w:sz w:val="24"/>
          <w:szCs w:val="24"/>
        </w:rPr>
        <w:t xml:space="preserve">os amantes y astrónomos que </w:t>
      </w:r>
      <w:r w:rsidR="003A1BEC">
        <w:rPr>
          <w:rFonts w:ascii="Times New Roman" w:hAnsi="Times New Roman" w:cs="Times New Roman"/>
          <w:sz w:val="24"/>
          <w:szCs w:val="24"/>
        </w:rPr>
        <w:t xml:space="preserve">la escudriñaban, </w:t>
      </w:r>
      <w:r w:rsidR="00152327">
        <w:rPr>
          <w:rFonts w:ascii="Times New Roman" w:hAnsi="Times New Roman" w:cs="Times New Roman"/>
          <w:sz w:val="24"/>
          <w:szCs w:val="24"/>
        </w:rPr>
        <w:t>la vieron desaparecer co</w:t>
      </w:r>
      <w:r w:rsidR="003A1BEC">
        <w:rPr>
          <w:rFonts w:ascii="Times New Roman" w:hAnsi="Times New Roman" w:cs="Times New Roman"/>
          <w:sz w:val="24"/>
          <w:szCs w:val="24"/>
        </w:rPr>
        <w:t>mo</w:t>
      </w:r>
      <w:r w:rsidRPr="0054332B">
        <w:rPr>
          <w:rFonts w:ascii="Times New Roman" w:hAnsi="Times New Roman" w:cs="Times New Roman"/>
          <w:sz w:val="24"/>
          <w:szCs w:val="24"/>
        </w:rPr>
        <w:t xml:space="preserve"> si nada. </w:t>
      </w:r>
      <w:r w:rsidR="003A1BEC">
        <w:rPr>
          <w:rFonts w:ascii="Times New Roman" w:hAnsi="Times New Roman" w:cs="Times New Roman"/>
          <w:sz w:val="24"/>
          <w:szCs w:val="24"/>
        </w:rPr>
        <w:t>D</w:t>
      </w:r>
      <w:r w:rsidRPr="0054332B">
        <w:rPr>
          <w:rFonts w:ascii="Times New Roman" w:hAnsi="Times New Roman" w:cs="Times New Roman"/>
          <w:sz w:val="24"/>
          <w:szCs w:val="24"/>
        </w:rPr>
        <w:t xml:space="preserve">e </w:t>
      </w:r>
      <w:r w:rsidR="003A1BEC">
        <w:rPr>
          <w:rFonts w:ascii="Times New Roman" w:hAnsi="Times New Roman" w:cs="Times New Roman"/>
          <w:sz w:val="24"/>
          <w:szCs w:val="24"/>
        </w:rPr>
        <w:t>repente</w:t>
      </w:r>
      <w:r w:rsidRPr="0054332B">
        <w:rPr>
          <w:rFonts w:ascii="Times New Roman" w:hAnsi="Times New Roman" w:cs="Times New Roman"/>
          <w:sz w:val="24"/>
          <w:szCs w:val="24"/>
        </w:rPr>
        <w:t>.</w:t>
      </w:r>
    </w:p>
    <w:p w:rsidR="00513510" w:rsidRPr="0054332B" w:rsidRDefault="00513510" w:rsidP="00DA68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>El buen sujeto podía haberla engullido de un bocado. Dicen los niños que tiene gusto a queso. Tamaño manjar merec</w:t>
      </w:r>
      <w:r w:rsidR="00152327">
        <w:rPr>
          <w:rFonts w:ascii="Times New Roman" w:hAnsi="Times New Roman" w:cs="Times New Roman"/>
          <w:sz w:val="24"/>
          <w:szCs w:val="24"/>
        </w:rPr>
        <w:t>e</w:t>
      </w:r>
      <w:r w:rsidRPr="0054332B">
        <w:rPr>
          <w:rFonts w:ascii="Times New Roman" w:hAnsi="Times New Roman" w:cs="Times New Roman"/>
          <w:sz w:val="24"/>
          <w:szCs w:val="24"/>
        </w:rPr>
        <w:t xml:space="preserve"> más honores, una sazón dedicada, que resalt</w:t>
      </w:r>
      <w:r w:rsidR="00152327">
        <w:rPr>
          <w:rFonts w:ascii="Times New Roman" w:hAnsi="Times New Roman" w:cs="Times New Roman"/>
          <w:sz w:val="24"/>
          <w:szCs w:val="24"/>
        </w:rPr>
        <w:t>e</w:t>
      </w:r>
      <w:r w:rsidRPr="0054332B">
        <w:rPr>
          <w:rFonts w:ascii="Times New Roman" w:hAnsi="Times New Roman" w:cs="Times New Roman"/>
          <w:sz w:val="24"/>
          <w:szCs w:val="24"/>
        </w:rPr>
        <w:t xml:space="preserve"> su sabor y conect</w:t>
      </w:r>
      <w:r w:rsidR="00152327">
        <w:rPr>
          <w:rFonts w:ascii="Times New Roman" w:hAnsi="Times New Roman" w:cs="Times New Roman"/>
          <w:sz w:val="24"/>
          <w:szCs w:val="24"/>
        </w:rPr>
        <w:t>e</w:t>
      </w:r>
      <w:r w:rsidRPr="0054332B">
        <w:rPr>
          <w:rFonts w:ascii="Times New Roman" w:hAnsi="Times New Roman" w:cs="Times New Roman"/>
          <w:sz w:val="24"/>
          <w:szCs w:val="24"/>
        </w:rPr>
        <w:t xml:space="preserve"> con otras delicias, cósmicas o terrenales.</w:t>
      </w:r>
      <w:r w:rsidR="00DA6837" w:rsidRPr="0054332B">
        <w:rPr>
          <w:rFonts w:ascii="Times New Roman" w:hAnsi="Times New Roman" w:cs="Times New Roman"/>
          <w:sz w:val="24"/>
          <w:szCs w:val="24"/>
        </w:rPr>
        <w:t xml:space="preserve"> Le colocó vaquitas de San Antonio, dicen que traen buena suerte y además son crocantes. </w:t>
      </w:r>
    </w:p>
    <w:p w:rsidR="00DA6837" w:rsidRPr="0054332B" w:rsidRDefault="00DA6837" w:rsidP="00DA68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>Descartó de pleno la tierra. Es nutritiva, pero él quería un bocadillo perfecto, no un manual de buena salud, aunque la receta estuviera redactada por escribas y alquimistas desde siglos y milenios. Las</w:t>
      </w:r>
      <w:r w:rsidR="003A1BEC">
        <w:rPr>
          <w:rFonts w:ascii="Times New Roman" w:hAnsi="Times New Roman" w:cs="Times New Roman"/>
          <w:sz w:val="24"/>
          <w:szCs w:val="24"/>
        </w:rPr>
        <w:t xml:space="preserve"> nebulosas eran ricas en grasas,</w:t>
      </w:r>
      <w:r w:rsidRPr="0054332B">
        <w:rPr>
          <w:rFonts w:ascii="Times New Roman" w:hAnsi="Times New Roman" w:cs="Times New Roman"/>
          <w:sz w:val="24"/>
          <w:szCs w:val="24"/>
        </w:rPr>
        <w:t xml:space="preserve"> le daban un sabor especial, apenas tomó una pizca, lo suficiente para que una pléyade de constelaciones y formas de vida desconocida atravesaran su garganta y sumieran a extraños en la oscuridad orgánica de su cuerpo.</w:t>
      </w:r>
      <w:r w:rsidR="00152327">
        <w:rPr>
          <w:rFonts w:ascii="Times New Roman" w:hAnsi="Times New Roman" w:cs="Times New Roman"/>
          <w:sz w:val="24"/>
          <w:szCs w:val="24"/>
        </w:rPr>
        <w:t xml:space="preserve"> Tal vez en un sistema solar </w:t>
      </w:r>
      <w:r w:rsidRPr="0054332B">
        <w:rPr>
          <w:rFonts w:ascii="Times New Roman" w:hAnsi="Times New Roman" w:cs="Times New Roman"/>
          <w:sz w:val="24"/>
          <w:szCs w:val="24"/>
        </w:rPr>
        <w:t>lejano, sus angustiados habitantes verían a los atardeceres teñirse de rojo sangre y de humores biliares, que dan un pálido tinte amarillento a las cosas que exis</w:t>
      </w:r>
      <w:r w:rsidR="00EB4CC5" w:rsidRPr="0054332B">
        <w:rPr>
          <w:rFonts w:ascii="Times New Roman" w:hAnsi="Times New Roman" w:cs="Times New Roman"/>
          <w:sz w:val="24"/>
          <w:szCs w:val="24"/>
        </w:rPr>
        <w:t xml:space="preserve">ten. </w:t>
      </w:r>
      <w:r w:rsidR="000942C1" w:rsidRPr="0054332B">
        <w:rPr>
          <w:rFonts w:ascii="Times New Roman" w:hAnsi="Times New Roman" w:cs="Times New Roman"/>
          <w:sz w:val="24"/>
          <w:szCs w:val="24"/>
        </w:rPr>
        <w:t>La nieve de los picos más elevados tiene una inmej</w:t>
      </w:r>
      <w:r w:rsidR="003A1BEC">
        <w:rPr>
          <w:rFonts w:ascii="Times New Roman" w:hAnsi="Times New Roman" w:cs="Times New Roman"/>
          <w:sz w:val="24"/>
          <w:szCs w:val="24"/>
        </w:rPr>
        <w:t>orable consistencia cremosa. La</w:t>
      </w:r>
      <w:r w:rsidR="000942C1" w:rsidRPr="0054332B">
        <w:rPr>
          <w:rFonts w:ascii="Times New Roman" w:hAnsi="Times New Roman" w:cs="Times New Roman"/>
          <w:sz w:val="24"/>
          <w:szCs w:val="24"/>
        </w:rPr>
        <w:t xml:space="preserve"> untó con fruición, agregándoles auroras boreales, que así como cambian de forma, hacen lo mismo con el gusto, dando la sensación de que uno nunca co</w:t>
      </w:r>
      <w:r w:rsidR="00C810EF" w:rsidRPr="0054332B">
        <w:rPr>
          <w:rFonts w:ascii="Times New Roman" w:hAnsi="Times New Roman" w:cs="Times New Roman"/>
          <w:sz w:val="24"/>
          <w:szCs w:val="24"/>
        </w:rPr>
        <w:t>mo el mismo emparedado.</w:t>
      </w:r>
    </w:p>
    <w:p w:rsidR="003A1BEC" w:rsidRDefault="003A1BEC" w:rsidP="00DA68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Contempló su platillo. R</w:t>
      </w:r>
      <w:r w:rsidR="00C810EF" w:rsidRPr="0054332B">
        <w:rPr>
          <w:rFonts w:ascii="Times New Roman" w:hAnsi="Times New Roman" w:cs="Times New Roman"/>
          <w:sz w:val="24"/>
          <w:szCs w:val="24"/>
        </w:rPr>
        <w:t xml:space="preserve">azonó sobre él. No </w:t>
      </w:r>
      <w:r w:rsidR="00152327">
        <w:rPr>
          <w:rFonts w:ascii="Times New Roman" w:hAnsi="Times New Roman" w:cs="Times New Roman"/>
          <w:sz w:val="24"/>
          <w:szCs w:val="24"/>
        </w:rPr>
        <w:t>mucho</w:t>
      </w:r>
      <w:r w:rsidR="00C810EF" w:rsidRPr="0054332B">
        <w:rPr>
          <w:rFonts w:ascii="Times New Roman" w:hAnsi="Times New Roman" w:cs="Times New Roman"/>
          <w:sz w:val="24"/>
          <w:szCs w:val="24"/>
        </w:rPr>
        <w:t>. Los pensamientos cortan el hechizo como hace la mayonesa cuando se la mira demasiado.</w:t>
      </w:r>
    </w:p>
    <w:p w:rsidR="00DA6837" w:rsidRPr="0054332B" w:rsidRDefault="00C810EF" w:rsidP="00DA68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>¿Quié</w:t>
      </w:r>
      <w:r w:rsidR="00DA6837" w:rsidRPr="0054332B">
        <w:rPr>
          <w:rFonts w:ascii="Times New Roman" w:hAnsi="Times New Roman" w:cs="Times New Roman"/>
          <w:sz w:val="24"/>
          <w:szCs w:val="24"/>
        </w:rPr>
        <w:t xml:space="preserve">n dice que en otros confines alguien </w:t>
      </w:r>
      <w:r w:rsidRPr="0054332B">
        <w:rPr>
          <w:rFonts w:ascii="Times New Roman" w:hAnsi="Times New Roman" w:cs="Times New Roman"/>
          <w:sz w:val="24"/>
          <w:szCs w:val="24"/>
        </w:rPr>
        <w:t xml:space="preserve">no </w:t>
      </w:r>
      <w:r w:rsidR="00DA6837" w:rsidRPr="0054332B">
        <w:rPr>
          <w:rFonts w:ascii="Times New Roman" w:hAnsi="Times New Roman" w:cs="Times New Roman"/>
          <w:sz w:val="24"/>
          <w:szCs w:val="24"/>
        </w:rPr>
        <w:t>esté haciendo lo mismo con nuestro mundo</w:t>
      </w:r>
      <w:r w:rsidRPr="0054332B">
        <w:rPr>
          <w:rFonts w:ascii="Times New Roman" w:hAnsi="Times New Roman" w:cs="Times New Roman"/>
          <w:sz w:val="24"/>
          <w:szCs w:val="24"/>
        </w:rPr>
        <w:t>?</w:t>
      </w:r>
      <w:r w:rsidR="00DA6837" w:rsidRPr="0054332B">
        <w:rPr>
          <w:rFonts w:ascii="Times New Roman" w:hAnsi="Times New Roman" w:cs="Times New Roman"/>
          <w:sz w:val="24"/>
          <w:szCs w:val="24"/>
        </w:rPr>
        <w:t xml:space="preserve"> Venusinos preparándose un omelette de </w:t>
      </w:r>
      <w:r w:rsidR="003A1BEC">
        <w:rPr>
          <w:rFonts w:ascii="Times New Roman" w:hAnsi="Times New Roman" w:cs="Times New Roman"/>
          <w:sz w:val="24"/>
          <w:szCs w:val="24"/>
        </w:rPr>
        <w:t>P</w:t>
      </w:r>
      <w:r w:rsidR="00DA6837" w:rsidRPr="0054332B">
        <w:rPr>
          <w:rFonts w:ascii="Times New Roman" w:hAnsi="Times New Roman" w:cs="Times New Roman"/>
          <w:sz w:val="24"/>
          <w:szCs w:val="24"/>
        </w:rPr>
        <w:t xml:space="preserve">laneta </w:t>
      </w:r>
      <w:r w:rsidR="003A1BEC">
        <w:rPr>
          <w:rFonts w:ascii="Times New Roman" w:hAnsi="Times New Roman" w:cs="Times New Roman"/>
          <w:sz w:val="24"/>
          <w:szCs w:val="24"/>
        </w:rPr>
        <w:t>Azul</w:t>
      </w:r>
      <w:r w:rsidR="00DA6837" w:rsidRPr="0054332B">
        <w:rPr>
          <w:rFonts w:ascii="Times New Roman" w:hAnsi="Times New Roman" w:cs="Times New Roman"/>
          <w:sz w:val="24"/>
          <w:szCs w:val="24"/>
        </w:rPr>
        <w:t>. Los a</w:t>
      </w:r>
      <w:r w:rsidR="00FC301D" w:rsidRPr="0054332B">
        <w:rPr>
          <w:rFonts w:ascii="Times New Roman" w:hAnsi="Times New Roman" w:cs="Times New Roman"/>
          <w:sz w:val="24"/>
          <w:szCs w:val="24"/>
        </w:rPr>
        <w:t>strólogos estarían confundidos. L</w:t>
      </w:r>
      <w:r w:rsidR="00DA6837" w:rsidRPr="0054332B">
        <w:rPr>
          <w:rFonts w:ascii="Times New Roman" w:hAnsi="Times New Roman" w:cs="Times New Roman"/>
          <w:sz w:val="24"/>
          <w:szCs w:val="24"/>
        </w:rPr>
        <w:t>os profetas serían tomados desprevenidos en esta intromisi</w:t>
      </w:r>
      <w:r w:rsidRPr="0054332B">
        <w:rPr>
          <w:rFonts w:ascii="Times New Roman" w:hAnsi="Times New Roman" w:cs="Times New Roman"/>
          <w:sz w:val="24"/>
          <w:szCs w:val="24"/>
        </w:rPr>
        <w:t>ón gastro</w:t>
      </w:r>
      <w:r w:rsidR="00DA6837" w:rsidRPr="0054332B">
        <w:rPr>
          <w:rFonts w:ascii="Times New Roman" w:hAnsi="Times New Roman" w:cs="Times New Roman"/>
          <w:sz w:val="24"/>
          <w:szCs w:val="24"/>
        </w:rPr>
        <w:t>ntol</w:t>
      </w:r>
      <w:r w:rsidR="00FC301D" w:rsidRPr="0054332B">
        <w:rPr>
          <w:rFonts w:ascii="Times New Roman" w:hAnsi="Times New Roman" w:cs="Times New Roman"/>
          <w:sz w:val="24"/>
          <w:szCs w:val="24"/>
        </w:rPr>
        <w:t xml:space="preserve">ógica. </w:t>
      </w:r>
    </w:p>
    <w:p w:rsidR="00A11B7A" w:rsidRPr="0054332B" w:rsidRDefault="00A11B7A" w:rsidP="00A11B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 xml:space="preserve">Los fiordos noruegos no son tan recomendables, a pesar de su esponjosa espesura, suelen enfriar la preparación, que no debe comerse ni a bajas temperaturas ni caliente, </w:t>
      </w:r>
      <w:r w:rsidRPr="0054332B">
        <w:rPr>
          <w:rFonts w:ascii="Times New Roman" w:hAnsi="Times New Roman" w:cs="Times New Roman"/>
          <w:sz w:val="24"/>
          <w:szCs w:val="24"/>
        </w:rPr>
        <w:lastRenderedPageBreak/>
        <w:t>sino al natural.</w:t>
      </w:r>
      <w:r w:rsidR="00D371BE">
        <w:rPr>
          <w:rFonts w:ascii="Times New Roman" w:hAnsi="Times New Roman" w:cs="Times New Roman"/>
          <w:sz w:val="24"/>
          <w:szCs w:val="24"/>
        </w:rPr>
        <w:t xml:space="preserve"> </w:t>
      </w:r>
      <w:r w:rsidRPr="0054332B">
        <w:rPr>
          <w:rFonts w:ascii="Times New Roman" w:hAnsi="Times New Roman" w:cs="Times New Roman"/>
          <w:sz w:val="24"/>
          <w:szCs w:val="24"/>
        </w:rPr>
        <w:t>Por eso los trópicos, sin abusar, mantienen el pan en su temperatura justa,</w:t>
      </w:r>
      <w:r w:rsidR="00152327">
        <w:rPr>
          <w:rFonts w:ascii="Times New Roman" w:hAnsi="Times New Roman" w:cs="Times New Roman"/>
          <w:sz w:val="24"/>
          <w:szCs w:val="24"/>
        </w:rPr>
        <w:t xml:space="preserve"> sobre todo el de Capricornio. E</w:t>
      </w:r>
      <w:r w:rsidRPr="0054332B">
        <w:rPr>
          <w:rFonts w:ascii="Times New Roman" w:hAnsi="Times New Roman" w:cs="Times New Roman"/>
          <w:sz w:val="24"/>
          <w:szCs w:val="24"/>
        </w:rPr>
        <w:t>l de Cáncer a veces arrebata la mezcla.</w:t>
      </w:r>
    </w:p>
    <w:p w:rsidR="00A11B7A" w:rsidRPr="0054332B" w:rsidRDefault="00A11B7A" w:rsidP="00A11B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 xml:space="preserve">La compañía del emparedado es tan importante como el platillo principal. Nuestro cheff sideral, adora acompañarlo de menhires </w:t>
      </w:r>
      <w:r w:rsidR="00152327">
        <w:rPr>
          <w:rFonts w:ascii="Times New Roman" w:hAnsi="Times New Roman" w:cs="Times New Roman"/>
          <w:sz w:val="24"/>
          <w:szCs w:val="24"/>
        </w:rPr>
        <w:t xml:space="preserve">o </w:t>
      </w:r>
      <w:r w:rsidRPr="0054332B">
        <w:rPr>
          <w:rFonts w:ascii="Times New Roman" w:hAnsi="Times New Roman" w:cs="Times New Roman"/>
          <w:sz w:val="24"/>
          <w:szCs w:val="24"/>
        </w:rPr>
        <w:t>tótems de Tenochtitlán. Los misterios sensibilizan las mentes y colman la ingesta de erotismo</w:t>
      </w:r>
      <w:r w:rsidR="003A1BEC">
        <w:rPr>
          <w:rFonts w:ascii="Times New Roman" w:hAnsi="Times New Roman" w:cs="Times New Roman"/>
          <w:sz w:val="24"/>
          <w:szCs w:val="24"/>
        </w:rPr>
        <w:t>. E</w:t>
      </w:r>
      <w:r w:rsidRPr="0054332B">
        <w:rPr>
          <w:rFonts w:ascii="Times New Roman" w:hAnsi="Times New Roman" w:cs="Times New Roman"/>
          <w:sz w:val="24"/>
          <w:szCs w:val="24"/>
        </w:rPr>
        <w:t>l placer hedonista de la gastronomía está relacionado con lo sexual y actúa como poderoso afrodisíaco.</w:t>
      </w:r>
    </w:p>
    <w:p w:rsidR="000A71C6" w:rsidRPr="0054332B" w:rsidRDefault="00A11B7A" w:rsidP="00A11B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 xml:space="preserve">Especias de salinas, limaduras de bosques vírgenes, arenas de los desiertos y </w:t>
      </w:r>
      <w:r w:rsidR="000A71C6" w:rsidRPr="0054332B">
        <w:rPr>
          <w:rFonts w:ascii="Times New Roman" w:hAnsi="Times New Roman" w:cs="Times New Roman"/>
          <w:sz w:val="24"/>
          <w:szCs w:val="24"/>
        </w:rPr>
        <w:t>aderezos q</w:t>
      </w:r>
      <w:r w:rsidR="00944005">
        <w:rPr>
          <w:rFonts w:ascii="Times New Roman" w:hAnsi="Times New Roman" w:cs="Times New Roman"/>
          <w:sz w:val="24"/>
          <w:szCs w:val="24"/>
        </w:rPr>
        <w:t>ue únicamente se encuentran en</w:t>
      </w:r>
      <w:r w:rsidR="000A71C6" w:rsidRPr="0054332B">
        <w:rPr>
          <w:rFonts w:ascii="Times New Roman" w:hAnsi="Times New Roman" w:cs="Times New Roman"/>
          <w:sz w:val="24"/>
          <w:szCs w:val="24"/>
        </w:rPr>
        <w:t xml:space="preserve"> las fosas abisales más profundas, otorgan a la cr</w:t>
      </w:r>
      <w:r w:rsidR="003D78E9">
        <w:rPr>
          <w:rFonts w:ascii="Times New Roman" w:hAnsi="Times New Roman" w:cs="Times New Roman"/>
          <w:sz w:val="24"/>
          <w:szCs w:val="24"/>
        </w:rPr>
        <w:t>eación impronta cosmopolita</w:t>
      </w:r>
      <w:r w:rsidR="000A71C6" w:rsidRPr="0054332B">
        <w:rPr>
          <w:rFonts w:ascii="Times New Roman" w:hAnsi="Times New Roman" w:cs="Times New Roman"/>
          <w:sz w:val="24"/>
          <w:szCs w:val="24"/>
        </w:rPr>
        <w:t>.</w:t>
      </w:r>
    </w:p>
    <w:p w:rsidR="000A71C6" w:rsidRPr="0054332B" w:rsidRDefault="000A71C6" w:rsidP="00726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 xml:space="preserve">El sitio </w:t>
      </w:r>
      <w:r w:rsidR="00EB4CC5" w:rsidRPr="0054332B">
        <w:rPr>
          <w:rFonts w:ascii="Times New Roman" w:hAnsi="Times New Roman" w:cs="Times New Roman"/>
          <w:sz w:val="24"/>
          <w:szCs w:val="24"/>
        </w:rPr>
        <w:t xml:space="preserve">en </w:t>
      </w:r>
      <w:r w:rsidR="00944005">
        <w:rPr>
          <w:rFonts w:ascii="Times New Roman" w:hAnsi="Times New Roman" w:cs="Times New Roman"/>
          <w:sz w:val="24"/>
          <w:szCs w:val="24"/>
        </w:rPr>
        <w:t xml:space="preserve">donde se procederá al </w:t>
      </w:r>
      <w:r w:rsidRPr="0054332B">
        <w:rPr>
          <w:rFonts w:ascii="Times New Roman" w:hAnsi="Times New Roman" w:cs="Times New Roman"/>
          <w:sz w:val="24"/>
          <w:szCs w:val="24"/>
        </w:rPr>
        <w:t>ritual de la cena, es fundamental. Al</w:t>
      </w:r>
      <w:r w:rsidR="00EB4CC5" w:rsidRPr="0054332B">
        <w:rPr>
          <w:rFonts w:ascii="Times New Roman" w:hAnsi="Times New Roman" w:cs="Times New Roman"/>
          <w:sz w:val="24"/>
          <w:szCs w:val="24"/>
        </w:rPr>
        <w:t>imentarse de esta maravilla ent</w:t>
      </w:r>
      <w:r w:rsidRPr="0054332B">
        <w:rPr>
          <w:rFonts w:ascii="Times New Roman" w:hAnsi="Times New Roman" w:cs="Times New Roman"/>
          <w:sz w:val="24"/>
          <w:szCs w:val="24"/>
        </w:rPr>
        <w:t>re cuatro paredes es un desperdicio. Lo ideal, es realizar l</w:t>
      </w:r>
      <w:r w:rsidR="00152327">
        <w:rPr>
          <w:rFonts w:ascii="Times New Roman" w:hAnsi="Times New Roman" w:cs="Times New Roman"/>
          <w:sz w:val="24"/>
          <w:szCs w:val="24"/>
        </w:rPr>
        <w:t xml:space="preserve">a ceremonia al aire libre, en </w:t>
      </w:r>
      <w:r w:rsidRPr="0054332B">
        <w:rPr>
          <w:rFonts w:ascii="Times New Roman" w:hAnsi="Times New Roman" w:cs="Times New Roman"/>
          <w:sz w:val="24"/>
          <w:szCs w:val="24"/>
        </w:rPr>
        <w:t>valles que actúan como comedor de amplísimas magnitudes. El centro exacto de es</w:t>
      </w:r>
      <w:r w:rsidR="00EB4CC5" w:rsidRPr="0054332B">
        <w:rPr>
          <w:rFonts w:ascii="Times New Roman" w:hAnsi="Times New Roman" w:cs="Times New Roman"/>
          <w:sz w:val="24"/>
          <w:szCs w:val="24"/>
        </w:rPr>
        <w:t>os</w:t>
      </w:r>
      <w:r w:rsidRPr="0054332B">
        <w:rPr>
          <w:rFonts w:ascii="Times New Roman" w:hAnsi="Times New Roman" w:cs="Times New Roman"/>
          <w:sz w:val="24"/>
          <w:szCs w:val="24"/>
        </w:rPr>
        <w:t xml:space="preserve"> lar</w:t>
      </w:r>
      <w:r w:rsidR="00EB4CC5" w:rsidRPr="0054332B">
        <w:rPr>
          <w:rFonts w:ascii="Times New Roman" w:hAnsi="Times New Roman" w:cs="Times New Roman"/>
          <w:sz w:val="24"/>
          <w:szCs w:val="24"/>
        </w:rPr>
        <w:t>es</w:t>
      </w:r>
      <w:r w:rsidRPr="0054332B">
        <w:rPr>
          <w:rFonts w:ascii="Times New Roman" w:hAnsi="Times New Roman" w:cs="Times New Roman"/>
          <w:sz w:val="24"/>
          <w:szCs w:val="24"/>
        </w:rPr>
        <w:t xml:space="preserve"> resulta muy conveniente, aunque haya que recorrer millas para alcanzarlo. Háganlo</w:t>
      </w:r>
      <w:r w:rsidR="00EB4CC5" w:rsidRPr="0054332B">
        <w:rPr>
          <w:rFonts w:ascii="Times New Roman" w:hAnsi="Times New Roman" w:cs="Times New Roman"/>
          <w:sz w:val="24"/>
          <w:szCs w:val="24"/>
        </w:rPr>
        <w:t>. A</w:t>
      </w:r>
      <w:r w:rsidRPr="0054332B">
        <w:rPr>
          <w:rFonts w:ascii="Times New Roman" w:hAnsi="Times New Roman" w:cs="Times New Roman"/>
          <w:sz w:val="24"/>
          <w:szCs w:val="24"/>
        </w:rPr>
        <w:t>parte la caminata estimula el apetito.</w:t>
      </w:r>
    </w:p>
    <w:p w:rsidR="000A71C6" w:rsidRPr="0054332B" w:rsidRDefault="000A71C6" w:rsidP="00726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 xml:space="preserve">La manera de masticar el producto es otro </w:t>
      </w:r>
      <w:r w:rsidR="00EB4CC5" w:rsidRPr="0054332B">
        <w:rPr>
          <w:rFonts w:ascii="Times New Roman" w:hAnsi="Times New Roman" w:cs="Times New Roman"/>
          <w:sz w:val="24"/>
          <w:szCs w:val="24"/>
        </w:rPr>
        <w:t>ítem</w:t>
      </w:r>
      <w:r w:rsidRPr="0054332B">
        <w:rPr>
          <w:rFonts w:ascii="Times New Roman" w:hAnsi="Times New Roman" w:cs="Times New Roman"/>
          <w:sz w:val="24"/>
          <w:szCs w:val="24"/>
        </w:rPr>
        <w:t xml:space="preserve">. Nada de tímidos mordiscos. Hay que hacerlo con determinación, al fin y al cabo, están a punto de manducarse una considerable porción de lo que existe. </w:t>
      </w:r>
      <w:r w:rsidR="00944005">
        <w:rPr>
          <w:rFonts w:ascii="Times New Roman" w:hAnsi="Times New Roman" w:cs="Times New Roman"/>
          <w:sz w:val="24"/>
          <w:szCs w:val="24"/>
        </w:rPr>
        <w:t>L</w:t>
      </w:r>
      <w:r w:rsidRPr="0054332B">
        <w:rPr>
          <w:rFonts w:ascii="Times New Roman" w:hAnsi="Times New Roman" w:cs="Times New Roman"/>
          <w:sz w:val="24"/>
          <w:szCs w:val="24"/>
        </w:rPr>
        <w:t xml:space="preserve">a luna bien </w:t>
      </w:r>
      <w:r w:rsidR="00EB4CC5" w:rsidRPr="0054332B">
        <w:rPr>
          <w:rFonts w:ascii="Times New Roman" w:hAnsi="Times New Roman" w:cs="Times New Roman"/>
          <w:sz w:val="24"/>
          <w:szCs w:val="24"/>
        </w:rPr>
        <w:t>a</w:t>
      </w:r>
      <w:r w:rsidRPr="0054332B">
        <w:rPr>
          <w:rFonts w:ascii="Times New Roman" w:hAnsi="Times New Roman" w:cs="Times New Roman"/>
          <w:sz w:val="24"/>
          <w:szCs w:val="24"/>
        </w:rPr>
        <w:t>l centro</w:t>
      </w:r>
      <w:r w:rsidR="00152327">
        <w:rPr>
          <w:rFonts w:ascii="Times New Roman" w:hAnsi="Times New Roman" w:cs="Times New Roman"/>
          <w:sz w:val="24"/>
          <w:szCs w:val="24"/>
        </w:rPr>
        <w:t xml:space="preserve"> y </w:t>
      </w:r>
      <w:r w:rsidRPr="0054332B">
        <w:rPr>
          <w:rFonts w:ascii="Times New Roman" w:hAnsi="Times New Roman" w:cs="Times New Roman"/>
          <w:sz w:val="24"/>
          <w:szCs w:val="24"/>
        </w:rPr>
        <w:t>perfectamente alineada.</w:t>
      </w:r>
    </w:p>
    <w:p w:rsidR="00174600" w:rsidRPr="0054332B" w:rsidRDefault="00726EB6" w:rsidP="00726E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 xml:space="preserve">El buen señor  devoró su sándwich en cuatro enormes bocados. Uno por cada punto cardinal. Digerirlos le supo a gloria. Apuró la digestión con </w:t>
      </w:r>
      <w:r w:rsidR="00EB4CC5" w:rsidRPr="0054332B">
        <w:rPr>
          <w:rFonts w:ascii="Times New Roman" w:hAnsi="Times New Roman" w:cs="Times New Roman"/>
          <w:sz w:val="24"/>
          <w:szCs w:val="24"/>
        </w:rPr>
        <w:t xml:space="preserve">un </w:t>
      </w:r>
      <w:r w:rsidRPr="0054332B">
        <w:rPr>
          <w:rFonts w:ascii="Times New Roman" w:hAnsi="Times New Roman" w:cs="Times New Roman"/>
          <w:sz w:val="24"/>
          <w:szCs w:val="24"/>
        </w:rPr>
        <w:t>trago de vía láctea</w:t>
      </w:r>
      <w:r w:rsidR="00EB4CC5" w:rsidRPr="0054332B">
        <w:rPr>
          <w:rFonts w:ascii="Times New Roman" w:hAnsi="Times New Roman" w:cs="Times New Roman"/>
          <w:sz w:val="24"/>
          <w:szCs w:val="24"/>
        </w:rPr>
        <w:t>. No mucha. S</w:t>
      </w:r>
      <w:r w:rsidRPr="0054332B">
        <w:rPr>
          <w:rFonts w:ascii="Times New Roman" w:hAnsi="Times New Roman" w:cs="Times New Roman"/>
          <w:sz w:val="24"/>
          <w:szCs w:val="24"/>
        </w:rPr>
        <w:t xml:space="preserve">us efectos </w:t>
      </w:r>
      <w:r w:rsidR="00944005">
        <w:rPr>
          <w:rFonts w:ascii="Times New Roman" w:hAnsi="Times New Roman" w:cs="Times New Roman"/>
          <w:sz w:val="24"/>
          <w:szCs w:val="24"/>
        </w:rPr>
        <w:t>son</w:t>
      </w:r>
      <w:r w:rsidRPr="0054332B">
        <w:rPr>
          <w:rFonts w:ascii="Times New Roman" w:hAnsi="Times New Roman" w:cs="Times New Roman"/>
          <w:sz w:val="24"/>
          <w:szCs w:val="24"/>
        </w:rPr>
        <w:t xml:space="preserve"> fuertemente embriagadores</w:t>
      </w:r>
      <w:r w:rsidR="00944005">
        <w:rPr>
          <w:rFonts w:ascii="Times New Roman" w:hAnsi="Times New Roman" w:cs="Times New Roman"/>
          <w:sz w:val="24"/>
          <w:szCs w:val="24"/>
        </w:rPr>
        <w:t xml:space="preserve">. </w:t>
      </w:r>
      <w:r w:rsidRPr="0054332B">
        <w:rPr>
          <w:rFonts w:ascii="Times New Roman" w:hAnsi="Times New Roman" w:cs="Times New Roman"/>
          <w:sz w:val="24"/>
          <w:szCs w:val="24"/>
        </w:rPr>
        <w:t>Luego se echó a descansar</w:t>
      </w:r>
      <w:r w:rsidR="00EB4CC5" w:rsidRPr="0054332B">
        <w:rPr>
          <w:rFonts w:ascii="Times New Roman" w:hAnsi="Times New Roman" w:cs="Times New Roman"/>
          <w:sz w:val="24"/>
          <w:szCs w:val="24"/>
        </w:rPr>
        <w:t xml:space="preserve"> la siesta del guerrero</w:t>
      </w:r>
      <w:r w:rsidRPr="0054332B">
        <w:rPr>
          <w:rFonts w:ascii="Times New Roman" w:hAnsi="Times New Roman" w:cs="Times New Roman"/>
          <w:sz w:val="24"/>
          <w:szCs w:val="24"/>
        </w:rPr>
        <w:t>.</w:t>
      </w:r>
    </w:p>
    <w:p w:rsidR="00DA6837" w:rsidRPr="0054332B" w:rsidRDefault="00174600" w:rsidP="00DA68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>La humanidad desconoce la existencia de estos sibaritas omnívor</w:t>
      </w:r>
      <w:r w:rsidR="00944005">
        <w:rPr>
          <w:rFonts w:ascii="Times New Roman" w:hAnsi="Times New Roman" w:cs="Times New Roman"/>
          <w:sz w:val="24"/>
          <w:szCs w:val="24"/>
        </w:rPr>
        <w:t>o</w:t>
      </w:r>
      <w:r w:rsidRPr="0054332B">
        <w:rPr>
          <w:rFonts w:ascii="Times New Roman" w:hAnsi="Times New Roman" w:cs="Times New Roman"/>
          <w:sz w:val="24"/>
          <w:szCs w:val="24"/>
        </w:rPr>
        <w:t>s. Por ejemplo, algunos seres adoran comer personas al escabeche.</w:t>
      </w:r>
      <w:r w:rsidR="00726EB6" w:rsidRPr="0054332B">
        <w:rPr>
          <w:rFonts w:ascii="Times New Roman" w:hAnsi="Times New Roman" w:cs="Times New Roman"/>
          <w:sz w:val="24"/>
          <w:szCs w:val="24"/>
        </w:rPr>
        <w:t xml:space="preserve"> Mejor </w:t>
      </w:r>
      <w:r w:rsidR="00152327">
        <w:rPr>
          <w:rFonts w:ascii="Times New Roman" w:hAnsi="Times New Roman" w:cs="Times New Roman"/>
          <w:sz w:val="24"/>
          <w:szCs w:val="24"/>
        </w:rPr>
        <w:t>así</w:t>
      </w:r>
      <w:r w:rsidR="00726EB6" w:rsidRPr="0054332B">
        <w:rPr>
          <w:rFonts w:ascii="Times New Roman" w:hAnsi="Times New Roman" w:cs="Times New Roman"/>
          <w:sz w:val="24"/>
          <w:szCs w:val="24"/>
        </w:rPr>
        <w:t xml:space="preserve">, pues cundiría el pánico. Aunque es mucho más poético morir en manos de estos seres mágicos, que merced a miserables contadores y </w:t>
      </w:r>
      <w:r w:rsidR="00152327">
        <w:rPr>
          <w:rFonts w:ascii="Times New Roman" w:hAnsi="Times New Roman" w:cs="Times New Roman"/>
          <w:sz w:val="24"/>
          <w:szCs w:val="24"/>
        </w:rPr>
        <w:t>mandamases</w:t>
      </w:r>
      <w:r w:rsidR="00726EB6" w:rsidRPr="0054332B">
        <w:rPr>
          <w:rFonts w:ascii="Times New Roman" w:hAnsi="Times New Roman" w:cs="Times New Roman"/>
          <w:sz w:val="24"/>
          <w:szCs w:val="24"/>
        </w:rPr>
        <w:t xml:space="preserve"> impiadosos</w:t>
      </w:r>
      <w:r w:rsidR="00944005">
        <w:rPr>
          <w:rFonts w:ascii="Times New Roman" w:hAnsi="Times New Roman" w:cs="Times New Roman"/>
          <w:sz w:val="24"/>
          <w:szCs w:val="24"/>
        </w:rPr>
        <w:t>.</w:t>
      </w:r>
      <w:r w:rsidR="00D371BE">
        <w:rPr>
          <w:rFonts w:ascii="Times New Roman" w:hAnsi="Times New Roman" w:cs="Times New Roman"/>
          <w:sz w:val="24"/>
          <w:szCs w:val="24"/>
        </w:rPr>
        <w:t xml:space="preserve"> </w:t>
      </w:r>
      <w:r w:rsidR="00152327">
        <w:rPr>
          <w:rFonts w:ascii="Times New Roman" w:hAnsi="Times New Roman" w:cs="Times New Roman"/>
          <w:sz w:val="24"/>
          <w:szCs w:val="24"/>
        </w:rPr>
        <w:t>L</w:t>
      </w:r>
      <w:r w:rsidR="00726EB6" w:rsidRPr="0054332B">
        <w:rPr>
          <w:rFonts w:ascii="Times New Roman" w:hAnsi="Times New Roman" w:cs="Times New Roman"/>
          <w:sz w:val="24"/>
          <w:szCs w:val="24"/>
        </w:rPr>
        <w:t>os dioses de todo, vomitarán lunas para simular el desparramo culinario. En cantidades coherentes, estas bacanales no afectan el ecosistema. Vale la pena la experiencia</w:t>
      </w:r>
      <w:r w:rsidR="00944005">
        <w:rPr>
          <w:rFonts w:ascii="Times New Roman" w:hAnsi="Times New Roman" w:cs="Times New Roman"/>
          <w:sz w:val="24"/>
          <w:szCs w:val="24"/>
        </w:rPr>
        <w:t>. Q</w:t>
      </w:r>
      <w:r w:rsidR="00726EB6" w:rsidRPr="0054332B">
        <w:rPr>
          <w:rFonts w:ascii="Times New Roman" w:hAnsi="Times New Roman" w:cs="Times New Roman"/>
          <w:sz w:val="24"/>
          <w:szCs w:val="24"/>
        </w:rPr>
        <w:t>uienes incurran en semejante platillo, tendrán como anécdota haber incluido en su menú un delicioso sándwich de luna sazonado con las más exquisitas delicias de la existencia.</w:t>
      </w:r>
      <w:r w:rsidR="00D371BE">
        <w:rPr>
          <w:rFonts w:ascii="Times New Roman" w:hAnsi="Times New Roman" w:cs="Times New Roman"/>
          <w:sz w:val="24"/>
          <w:szCs w:val="24"/>
        </w:rPr>
        <w:t xml:space="preserve"> </w:t>
      </w:r>
      <w:r w:rsidR="00726EB6" w:rsidRPr="0054332B">
        <w:rPr>
          <w:rFonts w:ascii="Times New Roman" w:hAnsi="Times New Roman" w:cs="Times New Roman"/>
          <w:sz w:val="24"/>
          <w:szCs w:val="24"/>
        </w:rPr>
        <w:t>Mientras tanto. ¡U</w:t>
      </w:r>
      <w:r w:rsidR="00AE3359" w:rsidRPr="0054332B">
        <w:rPr>
          <w:rFonts w:ascii="Times New Roman" w:hAnsi="Times New Roman" w:cs="Times New Roman"/>
          <w:sz w:val="24"/>
          <w:szCs w:val="24"/>
        </w:rPr>
        <w:t>stedes sigan meta vegetales y carnecitas</w:t>
      </w:r>
      <w:r w:rsidR="00726EB6" w:rsidRPr="0054332B">
        <w:rPr>
          <w:rFonts w:ascii="Times New Roman" w:hAnsi="Times New Roman" w:cs="Times New Roman"/>
          <w:sz w:val="24"/>
          <w:szCs w:val="24"/>
        </w:rPr>
        <w:t>!</w:t>
      </w:r>
      <w:r w:rsidR="00AE3359" w:rsidRPr="0054332B">
        <w:rPr>
          <w:rFonts w:ascii="Times New Roman" w:hAnsi="Times New Roman" w:cs="Times New Roman"/>
          <w:sz w:val="24"/>
          <w:szCs w:val="24"/>
        </w:rPr>
        <w:t xml:space="preserve"> ¡El Universo está hecho para saborear</w:t>
      </w:r>
      <w:r w:rsidR="00513510" w:rsidRPr="0054332B">
        <w:rPr>
          <w:rFonts w:ascii="Times New Roman" w:hAnsi="Times New Roman" w:cs="Times New Roman"/>
          <w:sz w:val="24"/>
          <w:szCs w:val="24"/>
        </w:rPr>
        <w:t>lo</w:t>
      </w:r>
      <w:r w:rsidR="00AE3359" w:rsidRPr="0054332B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DA6837" w:rsidRPr="0054332B" w:rsidRDefault="00DA6837" w:rsidP="00DA6837">
      <w:pPr>
        <w:rPr>
          <w:rFonts w:ascii="Times New Roman" w:hAnsi="Times New Roman" w:cs="Times New Roman"/>
          <w:sz w:val="24"/>
          <w:szCs w:val="24"/>
        </w:rPr>
      </w:pPr>
    </w:p>
    <w:p w:rsidR="00AE3359" w:rsidRPr="0054332B" w:rsidRDefault="00DA6837" w:rsidP="00DA6837">
      <w:pPr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54332B">
        <w:rPr>
          <w:rFonts w:ascii="Times New Roman" w:hAnsi="Times New Roman" w:cs="Times New Roman"/>
          <w:sz w:val="24"/>
          <w:szCs w:val="24"/>
        </w:rPr>
        <w:tab/>
      </w:r>
    </w:p>
    <w:sectPr w:rsidR="00AE3359" w:rsidRPr="0054332B" w:rsidSect="00174600">
      <w:footerReference w:type="default" r:id="rId6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288" w:rsidRDefault="004A0288" w:rsidP="00DA6837">
      <w:pPr>
        <w:spacing w:after="0" w:line="240" w:lineRule="auto"/>
      </w:pPr>
      <w:r>
        <w:separator/>
      </w:r>
    </w:p>
  </w:endnote>
  <w:endnote w:type="continuationSeparator" w:id="1">
    <w:p w:rsidR="004A0288" w:rsidRDefault="004A0288" w:rsidP="00DA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1702398"/>
      <w:docPartObj>
        <w:docPartGallery w:val="Page Numbers (Bottom of Page)"/>
        <w:docPartUnique/>
      </w:docPartObj>
    </w:sdtPr>
    <w:sdtContent>
      <w:p w:rsidR="00DA6837" w:rsidRDefault="001A13E5">
        <w:pPr>
          <w:pStyle w:val="Piedepgina"/>
          <w:jc w:val="center"/>
        </w:pPr>
        <w:r>
          <w:fldChar w:fldCharType="begin"/>
        </w:r>
        <w:r w:rsidR="00DA6837">
          <w:instrText>PAGE   \* MERGEFORMAT</w:instrText>
        </w:r>
        <w:r>
          <w:fldChar w:fldCharType="separate"/>
        </w:r>
        <w:r w:rsidR="00D371BE" w:rsidRPr="00D371BE">
          <w:rPr>
            <w:noProof/>
            <w:lang w:val="es-ES"/>
          </w:rPr>
          <w:t>2</w:t>
        </w:r>
        <w:r>
          <w:fldChar w:fldCharType="end"/>
        </w:r>
      </w:p>
    </w:sdtContent>
  </w:sdt>
  <w:p w:rsidR="00DA6837" w:rsidRDefault="00DA683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288" w:rsidRDefault="004A0288" w:rsidP="00DA6837">
      <w:pPr>
        <w:spacing w:after="0" w:line="240" w:lineRule="auto"/>
      </w:pPr>
      <w:r>
        <w:separator/>
      </w:r>
    </w:p>
  </w:footnote>
  <w:footnote w:type="continuationSeparator" w:id="1">
    <w:p w:rsidR="004A0288" w:rsidRDefault="004A0288" w:rsidP="00DA6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C7C"/>
    <w:rsid w:val="000463AF"/>
    <w:rsid w:val="000942C1"/>
    <w:rsid w:val="000A71C6"/>
    <w:rsid w:val="000C7C05"/>
    <w:rsid w:val="000D260D"/>
    <w:rsid w:val="00152327"/>
    <w:rsid w:val="00174600"/>
    <w:rsid w:val="001A13E5"/>
    <w:rsid w:val="001E375C"/>
    <w:rsid w:val="0021779F"/>
    <w:rsid w:val="002E46C1"/>
    <w:rsid w:val="00323813"/>
    <w:rsid w:val="003A1BEC"/>
    <w:rsid w:val="003D78E9"/>
    <w:rsid w:val="004A0288"/>
    <w:rsid w:val="00513510"/>
    <w:rsid w:val="0054332B"/>
    <w:rsid w:val="00545264"/>
    <w:rsid w:val="0064602E"/>
    <w:rsid w:val="00713184"/>
    <w:rsid w:val="00726EB6"/>
    <w:rsid w:val="00944005"/>
    <w:rsid w:val="00A11B7A"/>
    <w:rsid w:val="00AE3359"/>
    <w:rsid w:val="00C810EF"/>
    <w:rsid w:val="00CC3ECB"/>
    <w:rsid w:val="00CC5AE8"/>
    <w:rsid w:val="00CF71AA"/>
    <w:rsid w:val="00D14C9E"/>
    <w:rsid w:val="00D371BE"/>
    <w:rsid w:val="00DA6837"/>
    <w:rsid w:val="00E97C7C"/>
    <w:rsid w:val="00EB4CC5"/>
    <w:rsid w:val="00FC301D"/>
    <w:rsid w:val="00FF1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3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837"/>
  </w:style>
  <w:style w:type="paragraph" w:styleId="Piedepgina">
    <w:name w:val="footer"/>
    <w:basedOn w:val="Normal"/>
    <w:link w:val="PiedepginaCar"/>
    <w:uiPriority w:val="99"/>
    <w:unhideWhenUsed/>
    <w:rsid w:val="00DA6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837"/>
  </w:style>
  <w:style w:type="paragraph" w:styleId="Piedepgina">
    <w:name w:val="footer"/>
    <w:basedOn w:val="Normal"/>
    <w:link w:val="PiedepginaCar"/>
    <w:uiPriority w:val="99"/>
    <w:unhideWhenUsed/>
    <w:rsid w:val="00DA6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MatiNico</dc:creator>
  <cp:lastModifiedBy>PORTATIL</cp:lastModifiedBy>
  <cp:revision>2</cp:revision>
  <dcterms:created xsi:type="dcterms:W3CDTF">2025-06-24T17:56:00Z</dcterms:created>
  <dcterms:modified xsi:type="dcterms:W3CDTF">2025-06-24T17:56:00Z</dcterms:modified>
</cp:coreProperties>
</file>