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679" w:rsidRPr="00E54679" w:rsidRDefault="00E54679" w:rsidP="00E54679">
      <w:pPr>
        <w:spacing w:line="360" w:lineRule="auto"/>
        <w:jc w:val="both"/>
        <w:rPr>
          <w:rFonts w:ascii="Arial" w:hAnsi="Arial" w:cs="Arial"/>
          <w:b/>
          <w:bCs/>
        </w:rPr>
      </w:pPr>
      <w:r w:rsidRPr="00E54679">
        <w:rPr>
          <w:rFonts w:ascii="Arial" w:hAnsi="Arial" w:cs="Arial"/>
          <w:b/>
          <w:bCs/>
        </w:rPr>
        <w:t xml:space="preserve">La venganza </w:t>
      </w:r>
    </w:p>
    <w:p w:rsidR="00E54679" w:rsidRDefault="00E54679" w:rsidP="00E54679">
      <w:pPr>
        <w:spacing w:line="360" w:lineRule="auto"/>
        <w:jc w:val="both"/>
        <w:rPr>
          <w:rFonts w:ascii="Arial" w:hAnsi="Arial" w:cs="Arial"/>
        </w:rPr>
      </w:pPr>
    </w:p>
    <w:p w:rsidR="00E54679" w:rsidRDefault="00E54679" w:rsidP="00E54679">
      <w:pPr>
        <w:spacing w:line="360" w:lineRule="auto"/>
        <w:jc w:val="both"/>
        <w:rPr>
          <w:rFonts w:ascii="Arial" w:hAnsi="Arial" w:cs="Arial"/>
        </w:rPr>
      </w:pPr>
    </w:p>
    <w:p w:rsidR="004E634E" w:rsidRPr="00E54679" w:rsidRDefault="00E54679" w:rsidP="00E54679">
      <w:pPr>
        <w:spacing w:line="360" w:lineRule="auto"/>
        <w:jc w:val="both"/>
        <w:rPr>
          <w:rFonts w:ascii="Arial" w:hAnsi="Arial" w:cs="Arial"/>
        </w:rPr>
      </w:pPr>
      <w:r>
        <w:rPr>
          <w:rFonts w:ascii="Arial" w:hAnsi="Arial" w:cs="Arial"/>
        </w:rPr>
        <w:t>L</w:t>
      </w:r>
      <w:r w:rsidRPr="00E54679">
        <w:rPr>
          <w:rFonts w:ascii="Arial" w:hAnsi="Arial" w:cs="Arial"/>
        </w:rPr>
        <w:t>a enredadera era de lo más bonito que tenía la mansión, serpenteando alrededor de las ventanas y los techos, llena de verde. La viuda buscaba cada tiempo al mejor jardinero de la campiña, para que podara con cuidado sus hojas marchitas y mejorará la forma de los arcos, que sus tallos adoptaban, brindando un paisaje majestuoso de la imponente edificación. La mujer procuraba la mejor educación para su hijo, siendo ella misma su institutriz, con el anhelo que llegará a amar el conocimiento y la estética, alejándose del recuerdo belicista de su fallecido padre</w:t>
      </w:r>
      <w:r>
        <w:rPr>
          <w:rFonts w:ascii="Arial" w:hAnsi="Arial" w:cs="Arial"/>
        </w:rPr>
        <w:t>.P</w:t>
      </w:r>
      <w:r w:rsidRPr="00E54679">
        <w:rPr>
          <w:rFonts w:ascii="Arial" w:hAnsi="Arial" w:cs="Arial"/>
        </w:rPr>
        <w:t>or ello, había pedido a los del servicio que guardarán todos los objetos de guerra que adornaban las principales habitaciones, puestos allí por voluntad del difunto. Empero</w:t>
      </w:r>
      <w:r>
        <w:rPr>
          <w:rFonts w:ascii="Arial" w:hAnsi="Arial" w:cs="Arial"/>
        </w:rPr>
        <w:t xml:space="preserve">, </w:t>
      </w:r>
      <w:r w:rsidRPr="00E54679">
        <w:rPr>
          <w:rFonts w:ascii="Arial" w:hAnsi="Arial" w:cs="Arial"/>
        </w:rPr>
        <w:t>esas medidas no serían suficientes, por qué su hijo parecía llevar la herencia del guerrero, y abandonando los libros e ilustraciones, se armaba de palos a semejanza de espadas y de potes que colocaba en su cabeza, cuáles cascos de guerra. Al crecer su vocación fue aún más manifiesta, y en cuanto pasó el primer batallón por las afueras de la comarca, declaró a su madre que se marchaba tras los tambores y los caballos, a buscar la gloria y la violencia. Fue tal su determinación, que no bastaron las lágrimas de ella para detenerle, atrás la dejó en su tristeza y siguió el camino de sus instintos. La viuda se encerró en su habitación y en su tristeza</w:t>
      </w:r>
      <w:r>
        <w:rPr>
          <w:rFonts w:ascii="Arial" w:hAnsi="Arial" w:cs="Arial"/>
        </w:rPr>
        <w:t>. L</w:t>
      </w:r>
      <w:r w:rsidRPr="00E54679">
        <w:rPr>
          <w:rFonts w:ascii="Arial" w:hAnsi="Arial" w:cs="Arial"/>
        </w:rPr>
        <w:t>os víveres escanearon por la guerra</w:t>
      </w:r>
      <w:r>
        <w:rPr>
          <w:rFonts w:ascii="Arial" w:hAnsi="Arial" w:cs="Arial"/>
        </w:rPr>
        <w:t>,</w:t>
      </w:r>
      <w:r w:rsidRPr="00E54679">
        <w:rPr>
          <w:rFonts w:ascii="Arial" w:hAnsi="Arial" w:cs="Arial"/>
        </w:rPr>
        <w:t xml:space="preserve"> y la gente del servicio fueron abandonando la casa de a poco</w:t>
      </w:r>
      <w:r>
        <w:rPr>
          <w:rFonts w:ascii="Arial" w:hAnsi="Arial" w:cs="Arial"/>
        </w:rPr>
        <w:t>. S</w:t>
      </w:r>
      <w:r w:rsidRPr="00E54679">
        <w:rPr>
          <w:rFonts w:ascii="Arial" w:hAnsi="Arial" w:cs="Arial"/>
        </w:rPr>
        <w:t>olo la más anciana, acompañó a la dama y fue la única presente en su sepelio. Pasaron años de contienda, pero el ejército donde militaba el hijo resultó al postre victorioso, llenando el pecho del joven combatiente de medallas, otorgándole un título y un estipendio para el resto de sus días. Él ya conocía el deceso de su madre, pero su gran deseo era regresar y restaurar la mansión</w:t>
      </w:r>
      <w:r>
        <w:rPr>
          <w:rFonts w:ascii="Arial" w:hAnsi="Arial" w:cs="Arial"/>
        </w:rPr>
        <w:t>. A</w:t>
      </w:r>
      <w:r w:rsidRPr="00E54679">
        <w:rPr>
          <w:rFonts w:ascii="Arial" w:hAnsi="Arial" w:cs="Arial"/>
        </w:rPr>
        <w:t xml:space="preserve">hora que regresaba acompañado de su adorada esposa, siendo que ya veían un futuro lleno de prosperidad y de retoños para su familia. El camino de retorno se le antojó melancólico, y su estado de ánimo tenía intervalos de tristeza y emociones contenidas, por el recuerdo de sus años </w:t>
      </w:r>
      <w:r w:rsidRPr="00E54679">
        <w:rPr>
          <w:rFonts w:ascii="Arial" w:hAnsi="Arial" w:cs="Arial"/>
        </w:rPr>
        <w:lastRenderedPageBreak/>
        <w:t>infantiles. El último tramo era una pendiente, antes de avistar la casa en el centro de la colina</w:t>
      </w:r>
      <w:r>
        <w:rPr>
          <w:rFonts w:ascii="Arial" w:hAnsi="Arial" w:cs="Arial"/>
        </w:rPr>
        <w:t>. E</w:t>
      </w:r>
      <w:r w:rsidRPr="00E54679">
        <w:rPr>
          <w:rFonts w:ascii="Arial" w:hAnsi="Arial" w:cs="Arial"/>
        </w:rPr>
        <w:t>ntonces, el cuadro ante sus ojos fue desgarrador y derrumbó sus ilusiones; la enredadera se había apoderado de la edificación, pero sus otrora tallos, eran ahora gruesos troncos que la penetraban en todas sus habitaciones</w:t>
      </w:r>
      <w:r>
        <w:rPr>
          <w:rFonts w:ascii="Arial" w:hAnsi="Arial" w:cs="Arial"/>
        </w:rPr>
        <w:t xml:space="preserve">. La imagen era </w:t>
      </w:r>
      <w:r w:rsidRPr="00E54679">
        <w:rPr>
          <w:rFonts w:ascii="Arial" w:hAnsi="Arial" w:cs="Arial"/>
        </w:rPr>
        <w:t>tan grotesc</w:t>
      </w:r>
      <w:r>
        <w:rPr>
          <w:rFonts w:ascii="Arial" w:hAnsi="Arial" w:cs="Arial"/>
        </w:rPr>
        <w:t xml:space="preserve">a, </w:t>
      </w:r>
      <w:r w:rsidRPr="00E54679">
        <w:rPr>
          <w:rFonts w:ascii="Arial" w:hAnsi="Arial" w:cs="Arial"/>
        </w:rPr>
        <w:t>como si la casa le sirviera de ajustado camisón, como si la naturaleza embravecida le estuviera cobrado venganza del abandono de su madre, haciendo totalmente inservible la mansión.</w:t>
      </w:r>
    </w:p>
    <w:sectPr w:rsidR="004E634E" w:rsidRPr="00E54679" w:rsidSect="00C548B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4679"/>
    <w:rsid w:val="004E634E"/>
    <w:rsid w:val="005552E4"/>
    <w:rsid w:val="00714019"/>
    <w:rsid w:val="00C548B3"/>
    <w:rsid w:val="00D83D7A"/>
    <w:rsid w:val="00E5467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CO"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8B3"/>
  </w:style>
  <w:style w:type="paragraph" w:styleId="Ttulo1">
    <w:name w:val="heading 1"/>
    <w:basedOn w:val="Normal"/>
    <w:next w:val="Normal"/>
    <w:link w:val="Ttulo1Car"/>
    <w:uiPriority w:val="9"/>
    <w:qFormat/>
    <w:rsid w:val="00E54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54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5467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5467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5467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546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546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546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546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467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5467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5467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5467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5467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546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546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546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54679"/>
    <w:rPr>
      <w:rFonts w:eastAsiaTheme="majorEastAsia" w:cstheme="majorBidi"/>
      <w:color w:val="272727" w:themeColor="text1" w:themeTint="D8"/>
    </w:rPr>
  </w:style>
  <w:style w:type="paragraph" w:styleId="Ttulo">
    <w:name w:val="Title"/>
    <w:basedOn w:val="Normal"/>
    <w:next w:val="Normal"/>
    <w:link w:val="TtuloCar"/>
    <w:uiPriority w:val="10"/>
    <w:qFormat/>
    <w:rsid w:val="00E54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46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546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546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54679"/>
    <w:pPr>
      <w:spacing w:before="160"/>
      <w:jc w:val="center"/>
    </w:pPr>
    <w:rPr>
      <w:i/>
      <w:iCs/>
      <w:color w:val="404040" w:themeColor="text1" w:themeTint="BF"/>
    </w:rPr>
  </w:style>
  <w:style w:type="character" w:customStyle="1" w:styleId="CitaCar">
    <w:name w:val="Cita Car"/>
    <w:basedOn w:val="Fuentedeprrafopredeter"/>
    <w:link w:val="Cita"/>
    <w:uiPriority w:val="29"/>
    <w:rsid w:val="00E54679"/>
    <w:rPr>
      <w:i/>
      <w:iCs/>
      <w:color w:val="404040" w:themeColor="text1" w:themeTint="BF"/>
    </w:rPr>
  </w:style>
  <w:style w:type="paragraph" w:styleId="Prrafodelista">
    <w:name w:val="List Paragraph"/>
    <w:basedOn w:val="Normal"/>
    <w:uiPriority w:val="34"/>
    <w:qFormat/>
    <w:rsid w:val="00E54679"/>
    <w:pPr>
      <w:ind w:left="720"/>
      <w:contextualSpacing/>
    </w:pPr>
  </w:style>
  <w:style w:type="character" w:styleId="nfasisintenso">
    <w:name w:val="Intense Emphasis"/>
    <w:basedOn w:val="Fuentedeprrafopredeter"/>
    <w:uiPriority w:val="21"/>
    <w:qFormat/>
    <w:rsid w:val="00E54679"/>
    <w:rPr>
      <w:i/>
      <w:iCs/>
      <w:color w:val="0F4761" w:themeColor="accent1" w:themeShade="BF"/>
    </w:rPr>
  </w:style>
  <w:style w:type="paragraph" w:styleId="Citadestacada">
    <w:name w:val="Intense Quote"/>
    <w:basedOn w:val="Normal"/>
    <w:next w:val="Normal"/>
    <w:link w:val="CitadestacadaCar"/>
    <w:uiPriority w:val="30"/>
    <w:qFormat/>
    <w:rsid w:val="00E54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54679"/>
    <w:rPr>
      <w:i/>
      <w:iCs/>
      <w:color w:val="0F4761" w:themeColor="accent1" w:themeShade="BF"/>
    </w:rPr>
  </w:style>
  <w:style w:type="character" w:styleId="Referenciaintensa">
    <w:name w:val="Intense Reference"/>
    <w:basedOn w:val="Fuentedeprrafopredeter"/>
    <w:uiPriority w:val="32"/>
    <w:qFormat/>
    <w:rsid w:val="00E54679"/>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2297</Characters>
  <Application>Microsoft Office Word</Application>
  <DocSecurity>0</DocSecurity>
  <Lines>19</Lines>
  <Paragraphs>5</Paragraphs>
  <ScaleCrop>false</ScaleCrop>
  <Company>pc</Company>
  <LinksUpToDate>false</LinksUpToDate>
  <CharactersWithSpaces>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dc:creator>
  <cp:lastModifiedBy>PORTATIL</cp:lastModifiedBy>
  <cp:revision>2</cp:revision>
  <dcterms:created xsi:type="dcterms:W3CDTF">2025-06-29T17:11:00Z</dcterms:created>
  <dcterms:modified xsi:type="dcterms:W3CDTF">2025-06-29T17:11:00Z</dcterms:modified>
</cp:coreProperties>
</file>